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40BA" w:rsidR="000F6390" w:rsidP="4958D7AF" w:rsidRDefault="00045EB9" w14:paraId="21E3049C" w14:textId="43DB7B16">
      <w:pPr>
        <w:rPr>
          <w:rFonts w:ascii="Amnesty trade gothic" w:hAnsi="Amnesty trade gothic" w:eastAsia="Amnesty trade gothic" w:cs="Amnesty trade gothic"/>
          <w:b w:val="1"/>
          <w:bCs w:val="1"/>
          <w:sz w:val="24"/>
          <w:szCs w:val="24"/>
          <w:lang w:val="es-ES"/>
        </w:rPr>
      </w:pPr>
      <w:r w:rsidRPr="4958D7AF" w:rsidR="00045EB9">
        <w:rPr>
          <w:rFonts w:ascii="Amnesty trade gothic" w:hAnsi="Amnesty trade gothic" w:eastAsia="Amnesty trade gothic" w:cs="Amnesty trade gothic"/>
          <w:b w:val="1"/>
          <w:bCs w:val="1"/>
          <w:sz w:val="24"/>
          <w:szCs w:val="24"/>
          <w:lang w:val="es-ES"/>
        </w:rPr>
        <w:t>I</w:t>
      </w:r>
      <w:r w:rsidRPr="4958D7AF" w:rsidR="5E71CCA1">
        <w:rPr>
          <w:rFonts w:ascii="Amnesty trade gothic" w:hAnsi="Amnesty trade gothic" w:eastAsia="Amnesty trade gothic" w:cs="Amnesty trade gothic"/>
          <w:b w:val="1"/>
          <w:bCs w:val="1"/>
          <w:sz w:val="24"/>
          <w:szCs w:val="24"/>
          <w:lang w:val="es-ES"/>
        </w:rPr>
        <w:t>DRIS KHATTAK</w:t>
      </w:r>
      <w:r w:rsidRPr="4958D7AF" w:rsidR="00045EB9">
        <w:rPr>
          <w:rFonts w:ascii="Amnesty trade gothic" w:hAnsi="Amnesty trade gothic" w:eastAsia="Amnesty trade gothic" w:cs="Amnesty trade gothic"/>
          <w:b w:val="1"/>
          <w:bCs w:val="1"/>
          <w:sz w:val="24"/>
          <w:szCs w:val="24"/>
          <w:lang w:val="es-ES"/>
        </w:rPr>
        <w:t xml:space="preserve"> – PAKISTAN</w:t>
      </w:r>
    </w:p>
    <w:p w:rsidRPr="00E840BA" w:rsidR="00045EB9" w:rsidP="4958D7AF" w:rsidRDefault="00045EB9" w14:paraId="034C9CC1" w14:textId="77777777">
      <w:pPr>
        <w:rPr>
          <w:rFonts w:ascii="Amnesty trade gothic" w:hAnsi="Amnesty trade gothic" w:eastAsia="Amnesty trade gothic" w:cs="Amnesty trade gothic"/>
          <w:b w:val="1"/>
          <w:bCs w:val="1"/>
          <w:sz w:val="24"/>
          <w:szCs w:val="24"/>
          <w:lang w:val="es-ES"/>
        </w:rPr>
      </w:pPr>
    </w:p>
    <w:p w:rsidR="00045EB9" w:rsidP="4958D7AF" w:rsidRDefault="00045EB9" w14:paraId="2B359379" w14:textId="7E92FB0D">
      <w:pPr>
        <w:pStyle w:val="Normalny"/>
        <w:bidi w:val="0"/>
        <w:spacing w:before="0" w:beforeAutospacing="off" w:after="160" w:afterAutospacing="off" w:line="259" w:lineRule="auto"/>
        <w:ind w:left="0" w:right="0"/>
        <w:jc w:val="left"/>
        <w:rPr>
          <w:rFonts w:ascii="Amnesty trade gothic" w:hAnsi="Amnesty trade gothic" w:eastAsia="Amnesty trade gothic" w:cs="Amnesty trade gothic"/>
          <w:b w:val="0"/>
          <w:bCs w:val="0"/>
          <w:sz w:val="24"/>
          <w:szCs w:val="24"/>
          <w:lang w:val="es-ES"/>
        </w:rPr>
      </w:pPr>
      <w:r w:rsidRPr="4958D7AF" w:rsidR="103EF94E">
        <w:rPr>
          <w:rFonts w:ascii="Amnesty trade gothic" w:hAnsi="Amnesty trade gothic" w:eastAsia="Amnesty trade gothic" w:cs="Amnesty trade gothic"/>
          <w:b w:val="0"/>
          <w:bCs w:val="0"/>
          <w:sz w:val="24"/>
          <w:szCs w:val="24"/>
          <w:lang w:val="es-ES"/>
        </w:rPr>
        <w:t xml:space="preserve">Premier </w:t>
      </w:r>
      <w:proofErr w:type="spellStart"/>
      <w:r w:rsidRPr="4958D7AF" w:rsidR="103EF94E">
        <w:rPr>
          <w:rFonts w:ascii="Amnesty trade gothic" w:hAnsi="Amnesty trade gothic" w:eastAsia="Amnesty trade gothic" w:cs="Amnesty trade gothic"/>
          <w:b w:val="0"/>
          <w:bCs w:val="0"/>
          <w:sz w:val="24"/>
          <w:szCs w:val="24"/>
          <w:lang w:val="es-ES"/>
        </w:rPr>
        <w:t>Islamskiej</w:t>
      </w:r>
      <w:proofErr w:type="spellEnd"/>
      <w:r w:rsidRPr="4958D7AF" w:rsidR="103EF94E">
        <w:rPr>
          <w:rFonts w:ascii="Amnesty trade gothic" w:hAnsi="Amnesty trade gothic" w:eastAsia="Amnesty trade gothic" w:cs="Amnesty trade gothic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4958D7AF" w:rsidR="103EF94E">
        <w:rPr>
          <w:rFonts w:ascii="Amnesty trade gothic" w:hAnsi="Amnesty trade gothic" w:eastAsia="Amnesty trade gothic" w:cs="Amnesty trade gothic"/>
          <w:b w:val="0"/>
          <w:bCs w:val="0"/>
          <w:sz w:val="24"/>
          <w:szCs w:val="24"/>
          <w:lang w:val="es-ES"/>
        </w:rPr>
        <w:t>Republiki</w:t>
      </w:r>
      <w:proofErr w:type="spellEnd"/>
      <w:r w:rsidRPr="4958D7AF" w:rsidR="103EF94E">
        <w:rPr>
          <w:rFonts w:ascii="Amnesty trade gothic" w:hAnsi="Amnesty trade gothic" w:eastAsia="Amnesty trade gothic" w:cs="Amnesty trade gothic"/>
          <w:b w:val="0"/>
          <w:bCs w:val="0"/>
          <w:sz w:val="24"/>
          <w:szCs w:val="24"/>
          <w:lang w:val="es-ES"/>
        </w:rPr>
        <w:t xml:space="preserve"> </w:t>
      </w:r>
      <w:proofErr w:type="spellStart"/>
      <w:r w:rsidRPr="4958D7AF" w:rsidR="103EF94E">
        <w:rPr>
          <w:rFonts w:ascii="Amnesty trade gothic" w:hAnsi="Amnesty trade gothic" w:eastAsia="Amnesty trade gothic" w:cs="Amnesty trade gothic"/>
          <w:b w:val="0"/>
          <w:bCs w:val="0"/>
          <w:sz w:val="24"/>
          <w:szCs w:val="24"/>
          <w:lang w:val="es-ES"/>
        </w:rPr>
        <w:t>Pakistanu</w:t>
      </w:r>
      <w:proofErr w:type="spellEnd"/>
      <w:r>
        <w:br/>
      </w:r>
      <w:proofErr w:type="spellStart"/>
      <w:r w:rsidRPr="4958D7AF" w:rsidR="00045EB9">
        <w:rPr>
          <w:rFonts w:ascii="Amnesty trade gothic" w:hAnsi="Amnesty trade gothic" w:eastAsia="Amnesty trade gothic" w:cs="Amnesty trade gothic"/>
          <w:b w:val="0"/>
          <w:bCs w:val="0"/>
          <w:sz w:val="24"/>
          <w:szCs w:val="24"/>
          <w:lang w:val="es-ES"/>
        </w:rPr>
        <w:t>Imran</w:t>
      </w:r>
      <w:proofErr w:type="spellEnd"/>
      <w:r w:rsidRPr="4958D7AF" w:rsidR="00045EB9">
        <w:rPr>
          <w:rFonts w:ascii="Amnesty trade gothic" w:hAnsi="Amnesty trade gothic" w:eastAsia="Amnesty trade gothic" w:cs="Amnesty trade gothic"/>
          <w:b w:val="0"/>
          <w:bCs w:val="0"/>
          <w:sz w:val="24"/>
          <w:szCs w:val="24"/>
          <w:lang w:val="es-ES"/>
        </w:rPr>
        <w:t xml:space="preserve"> Khan</w:t>
      </w:r>
      <w:r>
        <w:br/>
      </w:r>
      <w:r w:rsidRPr="4958D7AF" w:rsidR="00045EB9">
        <w:rPr>
          <w:rFonts w:ascii="Amnesty trade gothic" w:hAnsi="Amnesty trade gothic" w:eastAsia="Amnesty trade gothic" w:cs="Amnesty trade gothic"/>
          <w:b w:val="0"/>
          <w:bCs w:val="0"/>
          <w:sz w:val="24"/>
          <w:szCs w:val="24"/>
          <w:lang w:val="es-ES"/>
        </w:rPr>
        <w:t>Pri</w:t>
      </w:r>
      <w:r w:rsidRPr="4958D7AF" w:rsidR="00045EB9">
        <w:rPr>
          <w:rFonts w:ascii="Amnesty trade gothic" w:hAnsi="Amnesty trade gothic" w:eastAsia="Amnesty trade gothic" w:cs="Amnesty trade gothic"/>
          <w:b w:val="0"/>
          <w:bCs w:val="0"/>
          <w:sz w:val="24"/>
          <w:szCs w:val="24"/>
          <w:lang w:val="es-ES"/>
        </w:rPr>
        <w:t xml:space="preserve">me </w:t>
      </w:r>
      <w:proofErr w:type="spellStart"/>
      <w:r w:rsidRPr="4958D7AF" w:rsidR="00045EB9">
        <w:rPr>
          <w:rFonts w:ascii="Amnesty trade gothic" w:hAnsi="Amnesty trade gothic" w:eastAsia="Amnesty trade gothic" w:cs="Amnesty trade gothic"/>
          <w:b w:val="0"/>
          <w:bCs w:val="0"/>
          <w:sz w:val="24"/>
          <w:szCs w:val="24"/>
          <w:lang w:val="es-ES"/>
        </w:rPr>
        <w:t>Minister’s</w:t>
      </w:r>
      <w:proofErr w:type="spellEnd"/>
      <w:r w:rsidRPr="4958D7AF" w:rsidR="00045EB9">
        <w:rPr>
          <w:rFonts w:ascii="Amnesty trade gothic" w:hAnsi="Amnesty trade gothic" w:eastAsia="Amnesty trade gothic" w:cs="Amnesty trade gothic"/>
          <w:b w:val="0"/>
          <w:bCs w:val="0"/>
          <w:sz w:val="24"/>
          <w:szCs w:val="24"/>
          <w:lang w:val="es-ES"/>
        </w:rPr>
        <w:t xml:space="preserve"> Office</w:t>
      </w:r>
      <w:r>
        <w:br/>
      </w:r>
      <w:proofErr w:type="spellStart"/>
      <w:r w:rsidRPr="4958D7AF" w:rsidR="00045EB9">
        <w:rPr>
          <w:rFonts w:ascii="Amnesty trade gothic" w:hAnsi="Amnesty trade gothic" w:eastAsia="Amnesty trade gothic" w:cs="Amnesty trade gothic"/>
          <w:b w:val="0"/>
          <w:bCs w:val="0"/>
          <w:sz w:val="24"/>
          <w:szCs w:val="24"/>
          <w:lang w:val="es-ES"/>
        </w:rPr>
        <w:t>Constitution</w:t>
      </w:r>
      <w:proofErr w:type="spellEnd"/>
      <w:r w:rsidRPr="4958D7AF" w:rsidR="00045EB9">
        <w:rPr>
          <w:rFonts w:ascii="Amnesty trade gothic" w:hAnsi="Amnesty trade gothic" w:eastAsia="Amnesty trade gothic" w:cs="Amnesty trade gothic"/>
          <w:b w:val="0"/>
          <w:bCs w:val="0"/>
          <w:sz w:val="24"/>
          <w:szCs w:val="24"/>
          <w:lang w:val="es-ES"/>
        </w:rPr>
        <w:t xml:space="preserve"> Avenue G-5/2</w:t>
      </w:r>
      <w:r>
        <w:br/>
      </w:r>
      <w:r w:rsidRPr="4958D7AF" w:rsidR="00045EB9">
        <w:rPr>
          <w:rFonts w:ascii="Amnesty trade gothic" w:hAnsi="Amnesty trade gothic" w:eastAsia="Amnesty trade gothic" w:cs="Amnesty trade gothic"/>
          <w:b w:val="0"/>
          <w:bCs w:val="0"/>
          <w:sz w:val="24"/>
          <w:szCs w:val="24"/>
          <w:lang w:val="es-ES"/>
        </w:rPr>
        <w:t xml:space="preserve">Islamabad, </w:t>
      </w:r>
      <w:proofErr w:type="spellStart"/>
      <w:r w:rsidRPr="4958D7AF" w:rsidR="00045EB9">
        <w:rPr>
          <w:rFonts w:ascii="Amnesty trade gothic" w:hAnsi="Amnesty trade gothic" w:eastAsia="Amnesty trade gothic" w:cs="Amnesty trade gothic"/>
          <w:b w:val="0"/>
          <w:bCs w:val="0"/>
          <w:sz w:val="24"/>
          <w:szCs w:val="24"/>
          <w:lang w:val="es-ES"/>
        </w:rPr>
        <w:t>Pakistan</w:t>
      </w:r>
      <w:proofErr w:type="spellEnd"/>
    </w:p>
    <w:p w:rsidR="00045EB9" w:rsidP="4958D7AF" w:rsidRDefault="00045EB9" w14:paraId="148E5368" w14:textId="332288E9">
      <w:pPr>
        <w:jc w:val="left"/>
        <w:rPr>
          <w:rFonts w:ascii="Amnesty trade gothic" w:hAnsi="Amnesty trade gothic" w:eastAsia="Amnesty trade gothic" w:cs="Amnesty trade gothic"/>
          <w:b w:val="1"/>
          <w:bCs w:val="1"/>
          <w:sz w:val="24"/>
          <w:szCs w:val="24"/>
          <w:lang w:val="es-ES"/>
        </w:rPr>
      </w:pPr>
    </w:p>
    <w:p w:rsidRPr="00045EB9" w:rsidR="00045EB9" w:rsidP="4958D7AF" w:rsidRDefault="00045EB9" w14:paraId="37856427" w14:textId="6674496D">
      <w:pPr>
        <w:jc w:val="left"/>
        <w:rPr>
          <w:rFonts w:ascii="Amnesty trade gothic" w:hAnsi="Amnesty trade gothic" w:eastAsia="Amnesty trade gothic" w:cs="Amnesty trade gothic"/>
          <w:sz w:val="24"/>
          <w:szCs w:val="24"/>
        </w:rPr>
      </w:pPr>
      <w:r w:rsidRPr="4958D7AF" w:rsidR="00045EB9">
        <w:rPr>
          <w:rFonts w:ascii="Amnesty trade gothic" w:hAnsi="Amnesty trade gothic" w:eastAsia="Amnesty trade gothic" w:cs="Amnesty trade gothic"/>
          <w:sz w:val="24"/>
          <w:szCs w:val="24"/>
        </w:rPr>
        <w:t xml:space="preserve">Wasza Ekscelencjo, </w:t>
      </w:r>
    </w:p>
    <w:p w:rsidR="00045EB9" w:rsidP="4958D7AF" w:rsidRDefault="00045EB9" w14:paraId="4A317B93" w14:textId="399AD00D">
      <w:pPr>
        <w:jc w:val="left"/>
        <w:rPr>
          <w:rFonts w:ascii="Amnesty trade gothic" w:hAnsi="Amnesty trade gothic" w:eastAsia="Amnesty trade gothic" w:cs="Amnesty trade gothic"/>
          <w:sz w:val="24"/>
          <w:szCs w:val="24"/>
        </w:rPr>
      </w:pPr>
      <w:r w:rsidRPr="4958D7AF" w:rsidR="00045EB9">
        <w:rPr>
          <w:rFonts w:ascii="Amnesty trade gothic" w:hAnsi="Amnesty trade gothic" w:eastAsia="Amnesty trade gothic" w:cs="Amnesty trade gothic"/>
          <w:sz w:val="24"/>
          <w:szCs w:val="24"/>
        </w:rPr>
        <w:t xml:space="preserve">Wzywam Pana do </w:t>
      </w:r>
      <w:r w:rsidRPr="4958D7AF" w:rsidR="00B82CE5">
        <w:rPr>
          <w:rFonts w:ascii="Amnesty trade gothic" w:hAnsi="Amnesty trade gothic" w:eastAsia="Amnesty trade gothic" w:cs="Amnesty trade gothic"/>
          <w:sz w:val="24"/>
          <w:szCs w:val="24"/>
        </w:rPr>
        <w:t>uwolnienia</w:t>
      </w:r>
      <w:r w:rsidRPr="4958D7AF" w:rsidR="00045EB9">
        <w:rPr>
          <w:rFonts w:ascii="Amnesty trade gothic" w:hAnsi="Amnesty trade gothic" w:eastAsia="Amnesty trade gothic" w:cs="Amnesty trade gothic"/>
          <w:sz w:val="24"/>
          <w:szCs w:val="24"/>
        </w:rPr>
        <w:t xml:space="preserve"> </w:t>
      </w:r>
      <w:proofErr w:type="spellStart"/>
      <w:r w:rsidRPr="4958D7AF" w:rsidR="00045EB9">
        <w:rPr>
          <w:rFonts w:ascii="Amnesty trade gothic" w:hAnsi="Amnesty trade gothic" w:eastAsia="Amnesty trade gothic" w:cs="Amnesty trade gothic"/>
          <w:sz w:val="24"/>
          <w:szCs w:val="24"/>
        </w:rPr>
        <w:t>Idrisa</w:t>
      </w:r>
      <w:proofErr w:type="spellEnd"/>
      <w:r w:rsidRPr="4958D7AF" w:rsidR="00045EB9">
        <w:rPr>
          <w:rFonts w:ascii="Amnesty trade gothic" w:hAnsi="Amnesty trade gothic" w:eastAsia="Amnesty trade gothic" w:cs="Amnesty trade gothic"/>
          <w:sz w:val="24"/>
          <w:szCs w:val="24"/>
        </w:rPr>
        <w:t xml:space="preserve"> </w:t>
      </w:r>
      <w:proofErr w:type="spellStart"/>
      <w:r w:rsidRPr="4958D7AF" w:rsidR="00045EB9">
        <w:rPr>
          <w:rFonts w:ascii="Amnesty trade gothic" w:hAnsi="Amnesty trade gothic" w:eastAsia="Amnesty trade gothic" w:cs="Amnesty trade gothic"/>
          <w:sz w:val="24"/>
          <w:szCs w:val="24"/>
        </w:rPr>
        <w:t>Khattak</w:t>
      </w:r>
      <w:proofErr w:type="spellEnd"/>
      <w:r w:rsidRPr="4958D7AF" w:rsidR="00045EB9">
        <w:rPr>
          <w:rFonts w:ascii="Amnesty trade gothic" w:hAnsi="Amnesty trade gothic" w:eastAsia="Amnesty trade gothic" w:cs="Amnesty trade gothic"/>
          <w:sz w:val="24"/>
          <w:szCs w:val="24"/>
        </w:rPr>
        <w:t xml:space="preserve">, pakistańskiego eksperta ds. wymuszonych zaginięć, który sam padł ofiarą wymuszonego zaginięcia. </w:t>
      </w:r>
    </w:p>
    <w:p w:rsidR="00045EB9" w:rsidP="4958D7AF" w:rsidRDefault="00045EB9" w14:paraId="178060DE" w14:textId="076A29C0">
      <w:pPr>
        <w:jc w:val="left"/>
        <w:rPr>
          <w:rFonts w:ascii="Amnesty trade gothic" w:hAnsi="Amnesty trade gothic" w:eastAsia="Amnesty trade gothic" w:cs="Amnesty trade gothic"/>
          <w:sz w:val="24"/>
          <w:szCs w:val="24"/>
        </w:rPr>
      </w:pPr>
      <w:r w:rsidRPr="4958D7AF" w:rsidR="00045EB9">
        <w:rPr>
          <w:rFonts w:ascii="Amnesty trade gothic" w:hAnsi="Amnesty trade gothic" w:eastAsia="Amnesty trade gothic" w:cs="Amnesty trade gothic"/>
          <w:sz w:val="24"/>
          <w:szCs w:val="24"/>
        </w:rPr>
        <w:t xml:space="preserve">Jeśli istnieje wiarygodny i dopuszczalny </w:t>
      </w:r>
      <w:r w:rsidRPr="4958D7AF" w:rsidR="5C95699E">
        <w:rPr>
          <w:rFonts w:ascii="Amnesty trade gothic" w:hAnsi="Amnesty trade gothic" w:eastAsia="Amnesty trade gothic" w:cs="Amnesty trade gothic"/>
          <w:sz w:val="24"/>
          <w:szCs w:val="24"/>
        </w:rPr>
        <w:t xml:space="preserve">prawem </w:t>
      </w:r>
      <w:r w:rsidRPr="4958D7AF" w:rsidR="00045EB9">
        <w:rPr>
          <w:rFonts w:ascii="Amnesty trade gothic" w:hAnsi="Amnesty trade gothic" w:eastAsia="Amnesty trade gothic" w:cs="Amnesty trade gothic"/>
          <w:sz w:val="24"/>
          <w:szCs w:val="24"/>
        </w:rPr>
        <w:t xml:space="preserve">dowód na to, że popełnił on </w:t>
      </w:r>
      <w:r w:rsidRPr="4958D7AF" w:rsidR="598C49CD">
        <w:rPr>
          <w:rFonts w:ascii="Amnesty trade gothic" w:hAnsi="Amnesty trade gothic" w:eastAsia="Amnesty trade gothic" w:cs="Amnesty trade gothic"/>
          <w:sz w:val="24"/>
          <w:szCs w:val="24"/>
        </w:rPr>
        <w:t xml:space="preserve">przestępstwo w świetle </w:t>
      </w:r>
      <w:r w:rsidRPr="4958D7AF" w:rsidR="00D329F2">
        <w:rPr>
          <w:rFonts w:ascii="Amnesty trade gothic" w:hAnsi="Amnesty trade gothic" w:eastAsia="Amnesty trade gothic" w:cs="Amnesty trade gothic"/>
          <w:sz w:val="24"/>
          <w:szCs w:val="24"/>
        </w:rPr>
        <w:t>prawa</w:t>
      </w:r>
      <w:r w:rsidRPr="4958D7AF" w:rsidR="00B82CE5">
        <w:rPr>
          <w:rFonts w:ascii="Amnesty trade gothic" w:hAnsi="Amnesty trade gothic" w:eastAsia="Amnesty trade gothic" w:cs="Amnesty trade gothic"/>
          <w:sz w:val="24"/>
          <w:szCs w:val="24"/>
        </w:rPr>
        <w:t xml:space="preserve"> międzynarodow</w:t>
      </w:r>
      <w:r w:rsidRPr="4958D7AF" w:rsidR="00D329F2">
        <w:rPr>
          <w:rFonts w:ascii="Amnesty trade gothic" w:hAnsi="Amnesty trade gothic" w:eastAsia="Amnesty trade gothic" w:cs="Amnesty trade gothic"/>
          <w:sz w:val="24"/>
          <w:szCs w:val="24"/>
        </w:rPr>
        <w:t>ego</w:t>
      </w:r>
      <w:r w:rsidRPr="4958D7AF" w:rsidR="00B82CE5">
        <w:rPr>
          <w:rFonts w:ascii="Amnesty trade gothic" w:hAnsi="Amnesty trade gothic" w:eastAsia="Amnesty trade gothic" w:cs="Amnesty trade gothic"/>
          <w:sz w:val="24"/>
          <w:szCs w:val="24"/>
        </w:rPr>
        <w:t xml:space="preserve">, zwracam się z prośbą o natychmiastowe i sprawiedliwe rozpatrzenie jego sprawy </w:t>
      </w:r>
      <w:r w:rsidRPr="4958D7AF" w:rsidR="31DC46CD">
        <w:rPr>
          <w:rFonts w:ascii="Amnesty trade gothic" w:hAnsi="Amnesty trade gothic" w:eastAsia="Amnesty trade gothic" w:cs="Amnesty trade gothic"/>
          <w:sz w:val="24"/>
          <w:szCs w:val="24"/>
        </w:rPr>
        <w:t>przez cywilny s</w:t>
      </w:r>
      <w:r w:rsidRPr="4958D7AF" w:rsidR="00B82CE5">
        <w:rPr>
          <w:rFonts w:ascii="Amnesty trade gothic" w:hAnsi="Amnesty trade gothic" w:eastAsia="Amnesty trade gothic" w:cs="Amnesty trade gothic"/>
          <w:sz w:val="24"/>
          <w:szCs w:val="24"/>
        </w:rPr>
        <w:t xml:space="preserve">ąd powszechny, bez uciekania się do kary śmierci. Jeśli takie dowody nie istnieją, proszę o jego bezzwłoczne i bezwarunkowe uwolnienie. </w:t>
      </w:r>
    </w:p>
    <w:p w:rsidR="00B82CE5" w:rsidP="4958D7AF" w:rsidRDefault="00B82CE5" w14:paraId="56528438" w14:textId="56011E1A">
      <w:pPr>
        <w:jc w:val="left"/>
        <w:rPr>
          <w:rFonts w:ascii="Amnesty trade gothic" w:hAnsi="Amnesty trade gothic" w:eastAsia="Amnesty trade gothic" w:cs="Amnesty trade gothic"/>
          <w:sz w:val="24"/>
          <w:szCs w:val="24"/>
        </w:rPr>
      </w:pPr>
      <w:r w:rsidRPr="4958D7AF" w:rsidR="00B82CE5">
        <w:rPr>
          <w:rFonts w:ascii="Amnesty trade gothic" w:hAnsi="Amnesty trade gothic" w:eastAsia="Amnesty trade gothic" w:cs="Amnesty trade gothic"/>
          <w:sz w:val="24"/>
          <w:szCs w:val="24"/>
        </w:rPr>
        <w:t xml:space="preserve">Córki </w:t>
      </w:r>
      <w:proofErr w:type="spellStart"/>
      <w:r w:rsidRPr="4958D7AF" w:rsidR="00B82CE5">
        <w:rPr>
          <w:rFonts w:ascii="Amnesty trade gothic" w:hAnsi="Amnesty trade gothic" w:eastAsia="Amnesty trade gothic" w:cs="Amnesty trade gothic"/>
          <w:sz w:val="24"/>
          <w:szCs w:val="24"/>
        </w:rPr>
        <w:t>Idrisa</w:t>
      </w:r>
      <w:proofErr w:type="spellEnd"/>
      <w:r w:rsidRPr="4958D7AF" w:rsidR="00B82CE5">
        <w:rPr>
          <w:rFonts w:ascii="Amnesty trade gothic" w:hAnsi="Amnesty trade gothic" w:eastAsia="Amnesty trade gothic" w:cs="Amnesty trade gothic"/>
          <w:sz w:val="24"/>
          <w:szCs w:val="24"/>
        </w:rPr>
        <w:t xml:space="preserve"> nie widziały go od listopada 2019</w:t>
      </w:r>
      <w:r w:rsidRPr="4958D7AF" w:rsidR="7ECD8850">
        <w:rPr>
          <w:rFonts w:ascii="Amnesty trade gothic" w:hAnsi="Amnesty trade gothic" w:eastAsia="Amnesty trade gothic" w:cs="Amnesty trade gothic"/>
          <w:sz w:val="24"/>
          <w:szCs w:val="24"/>
        </w:rPr>
        <w:t xml:space="preserve"> r.</w:t>
      </w:r>
      <w:r w:rsidRPr="4958D7AF" w:rsidR="00B82CE5">
        <w:rPr>
          <w:rFonts w:ascii="Amnesty trade gothic" w:hAnsi="Amnesty trade gothic" w:eastAsia="Amnesty trade gothic" w:cs="Amnesty trade gothic"/>
          <w:sz w:val="24"/>
          <w:szCs w:val="24"/>
        </w:rPr>
        <w:t xml:space="preserve">, kiedy to został </w:t>
      </w:r>
      <w:r w:rsidRPr="4958D7AF" w:rsidR="00E840BA">
        <w:rPr>
          <w:rFonts w:ascii="Amnesty trade gothic" w:hAnsi="Amnesty trade gothic" w:eastAsia="Amnesty trade gothic" w:cs="Amnesty trade gothic"/>
          <w:sz w:val="24"/>
          <w:szCs w:val="24"/>
        </w:rPr>
        <w:t>uprowadzony</w:t>
      </w:r>
      <w:r w:rsidRPr="4958D7AF" w:rsidR="00B82CE5">
        <w:rPr>
          <w:rFonts w:ascii="Amnesty trade gothic" w:hAnsi="Amnesty trade gothic" w:eastAsia="Amnesty trade gothic" w:cs="Amnesty trade gothic"/>
          <w:sz w:val="24"/>
          <w:szCs w:val="24"/>
        </w:rPr>
        <w:t xml:space="preserve">. Nie </w:t>
      </w:r>
      <w:r w:rsidRPr="4958D7AF" w:rsidR="04784449">
        <w:rPr>
          <w:rFonts w:ascii="Amnesty trade gothic" w:hAnsi="Amnesty trade gothic" w:eastAsia="Amnesty trade gothic" w:cs="Amnesty trade gothic"/>
          <w:sz w:val="24"/>
          <w:szCs w:val="24"/>
        </w:rPr>
        <w:t>wiedzą</w:t>
      </w:r>
      <w:r w:rsidRPr="4958D7AF" w:rsidR="29A3A425">
        <w:rPr>
          <w:rFonts w:ascii="Amnesty trade gothic" w:hAnsi="Amnesty trade gothic" w:eastAsia="Amnesty trade gothic" w:cs="Amnesty trade gothic"/>
          <w:sz w:val="24"/>
          <w:szCs w:val="24"/>
        </w:rPr>
        <w:t xml:space="preserve">, </w:t>
      </w:r>
      <w:r w:rsidRPr="4958D7AF" w:rsidR="00B82CE5">
        <w:rPr>
          <w:rFonts w:ascii="Amnesty trade gothic" w:hAnsi="Amnesty trade gothic" w:eastAsia="Amnesty trade gothic" w:cs="Amnesty trade gothic"/>
          <w:sz w:val="24"/>
          <w:szCs w:val="24"/>
        </w:rPr>
        <w:t>gdzie jest</w:t>
      </w:r>
      <w:r w:rsidRPr="4958D7AF" w:rsidR="00B82CE5">
        <w:rPr>
          <w:rFonts w:ascii="Amnesty trade gothic" w:hAnsi="Amnesty trade gothic" w:eastAsia="Amnesty trade gothic" w:cs="Amnesty trade gothic"/>
          <w:sz w:val="24"/>
          <w:szCs w:val="24"/>
        </w:rPr>
        <w:t xml:space="preserve"> ani czy </w:t>
      </w:r>
      <w:r w:rsidRPr="4958D7AF" w:rsidR="0096341C">
        <w:rPr>
          <w:rFonts w:ascii="Amnesty trade gothic" w:hAnsi="Amnesty trade gothic" w:eastAsia="Amnesty trade gothic" w:cs="Amnesty trade gothic"/>
          <w:sz w:val="24"/>
          <w:szCs w:val="24"/>
        </w:rPr>
        <w:t>może brać swoje leki</w:t>
      </w:r>
      <w:r w:rsidRPr="4958D7AF" w:rsidR="00B82CE5">
        <w:rPr>
          <w:rFonts w:ascii="Amnesty trade gothic" w:hAnsi="Amnesty trade gothic" w:eastAsia="Amnesty trade gothic" w:cs="Amnesty trade gothic"/>
          <w:sz w:val="24"/>
          <w:szCs w:val="24"/>
        </w:rPr>
        <w:t xml:space="preserve">. Ich jedynym pragnieniem jest, żeby ich ojciec wrócił bezpiecznie do domu. </w:t>
      </w:r>
    </w:p>
    <w:p w:rsidR="00B82CE5" w:rsidP="4958D7AF" w:rsidRDefault="00B82CE5" w14:paraId="27A7580D" w14:textId="4B01F14E">
      <w:pPr>
        <w:jc w:val="left"/>
        <w:rPr>
          <w:rFonts w:ascii="Amnesty trade gothic" w:hAnsi="Amnesty trade gothic" w:eastAsia="Amnesty trade gothic" w:cs="Amnesty trade gothic"/>
          <w:sz w:val="24"/>
          <w:szCs w:val="24"/>
        </w:rPr>
      </w:pPr>
      <w:r w:rsidRPr="4958D7AF" w:rsidR="00B82CE5">
        <w:rPr>
          <w:rFonts w:ascii="Amnesty trade gothic" w:hAnsi="Amnesty trade gothic" w:eastAsia="Amnesty trade gothic" w:cs="Amnesty trade gothic"/>
          <w:sz w:val="24"/>
          <w:szCs w:val="24"/>
        </w:rPr>
        <w:t xml:space="preserve">Obiecał Pan kiedyś, że uczyni wymuszone zaginięcie przestępstwem </w:t>
      </w:r>
      <w:r w:rsidRPr="4958D7AF" w:rsidR="79C982DB">
        <w:rPr>
          <w:rFonts w:ascii="Amnesty trade gothic" w:hAnsi="Amnesty trade gothic" w:eastAsia="Amnesty trade gothic" w:cs="Amnesty trade gothic"/>
          <w:sz w:val="24"/>
          <w:szCs w:val="24"/>
        </w:rPr>
        <w:t xml:space="preserve">w świetle </w:t>
      </w:r>
      <w:r w:rsidRPr="4958D7AF" w:rsidR="12E06962">
        <w:rPr>
          <w:rFonts w:ascii="Amnesty trade gothic" w:hAnsi="Amnesty trade gothic" w:eastAsia="Amnesty trade gothic" w:cs="Amnesty trade gothic"/>
          <w:sz w:val="24"/>
          <w:szCs w:val="24"/>
        </w:rPr>
        <w:t>praw</w:t>
      </w:r>
      <w:r w:rsidRPr="4958D7AF" w:rsidR="719D4915">
        <w:rPr>
          <w:rFonts w:ascii="Amnesty trade gothic" w:hAnsi="Amnesty trade gothic" w:eastAsia="Amnesty trade gothic" w:cs="Amnesty trade gothic"/>
          <w:sz w:val="24"/>
          <w:szCs w:val="24"/>
        </w:rPr>
        <w:t>a</w:t>
      </w:r>
      <w:r w:rsidRPr="4958D7AF" w:rsidR="12E06962">
        <w:rPr>
          <w:rFonts w:ascii="Amnesty trade gothic" w:hAnsi="Amnesty trade gothic" w:eastAsia="Amnesty trade gothic" w:cs="Amnesty trade gothic"/>
          <w:sz w:val="24"/>
          <w:szCs w:val="24"/>
        </w:rPr>
        <w:t xml:space="preserve"> krajowe</w:t>
      </w:r>
      <w:r w:rsidRPr="4958D7AF" w:rsidR="050C33C3">
        <w:rPr>
          <w:rFonts w:ascii="Amnesty trade gothic" w:hAnsi="Amnesty trade gothic" w:eastAsia="Amnesty trade gothic" w:cs="Amnesty trade gothic"/>
          <w:sz w:val="24"/>
          <w:szCs w:val="24"/>
        </w:rPr>
        <w:t>go</w:t>
      </w:r>
      <w:r w:rsidRPr="4958D7AF" w:rsidR="00B82CE5">
        <w:rPr>
          <w:rFonts w:ascii="Amnesty trade gothic" w:hAnsi="Amnesty trade gothic" w:eastAsia="Amnesty trade gothic" w:cs="Amnesty trade gothic"/>
          <w:sz w:val="24"/>
          <w:szCs w:val="24"/>
        </w:rPr>
        <w:t>. Teraz</w:t>
      </w:r>
      <w:r w:rsidRPr="4958D7AF" w:rsidR="73FD7824">
        <w:rPr>
          <w:rFonts w:ascii="Amnesty trade gothic" w:hAnsi="Amnesty trade gothic" w:eastAsia="Amnesty trade gothic" w:cs="Amnesty trade gothic"/>
          <w:sz w:val="24"/>
          <w:szCs w:val="24"/>
        </w:rPr>
        <w:t xml:space="preserve"> ma </w:t>
      </w:r>
      <w:r w:rsidRPr="4958D7AF" w:rsidR="00B82CE5">
        <w:rPr>
          <w:rFonts w:ascii="Amnesty trade gothic" w:hAnsi="Amnesty trade gothic" w:eastAsia="Amnesty trade gothic" w:cs="Amnesty trade gothic"/>
          <w:sz w:val="24"/>
          <w:szCs w:val="24"/>
        </w:rPr>
        <w:t>Pa</w:t>
      </w:r>
      <w:r w:rsidRPr="4958D7AF" w:rsidR="3514AFA2">
        <w:rPr>
          <w:rFonts w:ascii="Amnesty trade gothic" w:hAnsi="Amnesty trade gothic" w:eastAsia="Amnesty trade gothic" w:cs="Amnesty trade gothic"/>
          <w:sz w:val="24"/>
          <w:szCs w:val="24"/>
        </w:rPr>
        <w:t>n szanse spełnić tę</w:t>
      </w:r>
      <w:r w:rsidRPr="4958D7AF" w:rsidR="00B82CE5">
        <w:rPr>
          <w:rFonts w:ascii="Amnesty trade gothic" w:hAnsi="Amnesty trade gothic" w:eastAsia="Amnesty trade gothic" w:cs="Amnesty trade gothic"/>
          <w:sz w:val="24"/>
          <w:szCs w:val="24"/>
        </w:rPr>
        <w:t xml:space="preserve"> obietnic</w:t>
      </w:r>
      <w:r w:rsidRPr="4958D7AF" w:rsidR="50E9843A">
        <w:rPr>
          <w:rFonts w:ascii="Amnesty trade gothic" w:hAnsi="Amnesty trade gothic" w:eastAsia="Amnesty trade gothic" w:cs="Amnesty trade gothic"/>
          <w:sz w:val="24"/>
          <w:szCs w:val="24"/>
        </w:rPr>
        <w:t>ę</w:t>
      </w:r>
      <w:r w:rsidRPr="4958D7AF" w:rsidR="00B82CE5">
        <w:rPr>
          <w:rFonts w:ascii="Amnesty trade gothic" w:hAnsi="Amnesty trade gothic" w:eastAsia="Amnesty trade gothic" w:cs="Amnesty trade gothic"/>
          <w:sz w:val="24"/>
          <w:szCs w:val="24"/>
        </w:rPr>
        <w:t>.</w:t>
      </w:r>
    </w:p>
    <w:p w:rsidRPr="00045EB9" w:rsidR="00B82CE5" w:rsidP="4958D7AF" w:rsidRDefault="00B82CE5" w14:paraId="2867273C" w14:textId="10CB6D52">
      <w:pPr>
        <w:jc w:val="left"/>
        <w:rPr>
          <w:rFonts w:ascii="Amnesty trade gothic" w:hAnsi="Amnesty trade gothic" w:eastAsia="Amnesty trade gothic" w:cs="Amnesty trade gothic"/>
          <w:sz w:val="24"/>
          <w:szCs w:val="24"/>
        </w:rPr>
      </w:pPr>
      <w:r w:rsidRPr="4958D7AF" w:rsidR="00B82CE5">
        <w:rPr>
          <w:rFonts w:ascii="Amnesty trade gothic" w:hAnsi="Amnesty trade gothic" w:eastAsia="Amnesty trade gothic" w:cs="Amnesty trade gothic"/>
          <w:sz w:val="24"/>
          <w:szCs w:val="24"/>
        </w:rPr>
        <w:t xml:space="preserve">Z poważaniem </w:t>
      </w:r>
    </w:p>
    <w:sectPr w:rsidRPr="00045EB9" w:rsidR="00B82CE5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0332" w:rsidP="00045EB9" w:rsidRDefault="00ED0332" w14:paraId="08326E78" w14:textId="77777777">
      <w:pPr>
        <w:spacing w:after="0" w:line="240" w:lineRule="auto"/>
      </w:pPr>
      <w:r>
        <w:separator/>
      </w:r>
    </w:p>
  </w:endnote>
  <w:endnote w:type="continuationSeparator" w:id="0">
    <w:p w:rsidR="00ED0332" w:rsidP="00045EB9" w:rsidRDefault="00ED0332" w14:paraId="42E8D3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0332" w:rsidP="00045EB9" w:rsidRDefault="00ED0332" w14:paraId="5283E973" w14:textId="77777777">
      <w:pPr>
        <w:spacing w:after="0" w:line="240" w:lineRule="auto"/>
      </w:pPr>
      <w:r>
        <w:separator/>
      </w:r>
    </w:p>
  </w:footnote>
  <w:footnote w:type="continuationSeparator" w:id="0">
    <w:p w:rsidR="00ED0332" w:rsidP="00045EB9" w:rsidRDefault="00ED0332" w14:paraId="7281A8A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5EB9" w:rsidP="00045EB9" w:rsidRDefault="00045EB9" w14:paraId="00504F19" w14:textId="77777777">
    <w:pPr>
      <w:pStyle w:val="Nagwek"/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B6"/>
    <w:rsid w:val="00045EB9"/>
    <w:rsid w:val="000F6390"/>
    <w:rsid w:val="003403B6"/>
    <w:rsid w:val="004058E3"/>
    <w:rsid w:val="00614CFB"/>
    <w:rsid w:val="00696523"/>
    <w:rsid w:val="0096341C"/>
    <w:rsid w:val="00B82CE5"/>
    <w:rsid w:val="00D329F2"/>
    <w:rsid w:val="00E840BA"/>
    <w:rsid w:val="00ED0332"/>
    <w:rsid w:val="04784449"/>
    <w:rsid w:val="050C33C3"/>
    <w:rsid w:val="0CA3C617"/>
    <w:rsid w:val="103EF94E"/>
    <w:rsid w:val="12E06962"/>
    <w:rsid w:val="1D3A6790"/>
    <w:rsid w:val="214A2788"/>
    <w:rsid w:val="2340EC4D"/>
    <w:rsid w:val="28B61887"/>
    <w:rsid w:val="29A3A425"/>
    <w:rsid w:val="31DC46CD"/>
    <w:rsid w:val="3514AFA2"/>
    <w:rsid w:val="487FF616"/>
    <w:rsid w:val="4958D7AF"/>
    <w:rsid w:val="4C47EA35"/>
    <w:rsid w:val="50E9843A"/>
    <w:rsid w:val="598C49CD"/>
    <w:rsid w:val="5C95699E"/>
    <w:rsid w:val="5E71CCA1"/>
    <w:rsid w:val="6A09039E"/>
    <w:rsid w:val="719D4915"/>
    <w:rsid w:val="73FD7824"/>
    <w:rsid w:val="79C982DB"/>
    <w:rsid w:val="7D3FA279"/>
    <w:rsid w:val="7ECD8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8E7C"/>
  <w15:chartTrackingRefBased/>
  <w15:docId w15:val="{32191B13-769A-4444-9C05-081D068C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EB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45EB9"/>
  </w:style>
  <w:style w:type="paragraph" w:styleId="Stopka">
    <w:name w:val="footer"/>
    <w:basedOn w:val="Normalny"/>
    <w:link w:val="StopkaZnak"/>
    <w:uiPriority w:val="99"/>
    <w:unhideWhenUsed/>
    <w:rsid w:val="00045EB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4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E04A1-2525-4EED-954B-C613C2D85F0E}"/>
</file>

<file path=customXml/itemProps2.xml><?xml version="1.0" encoding="utf-8"?>
<ds:datastoreItem xmlns:ds="http://schemas.openxmlformats.org/officeDocument/2006/customXml" ds:itemID="{05F0DFB3-A827-47CA-A5C2-0AA70E637E1A}"/>
</file>

<file path=customXml/itemProps3.xml><?xml version="1.0" encoding="utf-8"?>
<ds:datastoreItem xmlns:ds="http://schemas.openxmlformats.org/officeDocument/2006/customXml" ds:itemID="{BB834BC1-31CF-4927-A325-D8E7C3FC15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Nowak</dc:creator>
  <keywords/>
  <dc:description/>
  <lastModifiedBy>Aleksandra Zielińska / Amnesty International</lastModifiedBy>
  <revision>8</revision>
  <dcterms:created xsi:type="dcterms:W3CDTF">2020-08-22T14:21:00.0000000Z</dcterms:created>
  <dcterms:modified xsi:type="dcterms:W3CDTF">2020-09-18T13:10:53.9174232Z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</Properties>
</file>