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5ECEFA" w14:textId="77777777" w:rsidR="00B51EBC" w:rsidRPr="008E2872" w:rsidRDefault="00684EF7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8E2872">
        <w:rPr>
          <w:rFonts w:ascii="Amnesty Trade Gothic" w:hAnsi="Amnesty Trade Gothic"/>
          <w:color w:val="5B9BD5" w:themeColor="accent1"/>
          <w:sz w:val="24"/>
          <w:szCs w:val="24"/>
        </w:rPr>
        <w:t>&lt;case &gt;</w:t>
      </w:r>
    </w:p>
    <w:p w14:paraId="493733B2" w14:textId="77777777" w:rsidR="00B51EBC" w:rsidRPr="008E2872" w:rsidRDefault="0051626D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proofErr w:type="spellStart"/>
      <w:r>
        <w:rPr>
          <w:rFonts w:ascii="Amnesty Trade Gothic" w:hAnsi="Amnesty Trade Gothic" w:cs="Arial"/>
          <w:b/>
          <w:bCs/>
          <w:sz w:val="24"/>
          <w:szCs w:val="24"/>
        </w:rPr>
        <w:t>Popi</w:t>
      </w:r>
      <w:proofErr w:type="spellEnd"/>
      <w:r>
        <w:rPr>
          <w:rFonts w:ascii="Amnesty Trade Gothic" w:hAnsi="Amnesty Trade Gothic" w:cs="Arial"/>
          <w:b/>
          <w:bCs/>
          <w:sz w:val="24"/>
          <w:szCs w:val="24"/>
        </w:rPr>
        <w:t xml:space="preserve"> Qwabe &amp; </w:t>
      </w:r>
      <w:proofErr w:type="spellStart"/>
      <w:r>
        <w:rPr>
          <w:rFonts w:ascii="Amnesty Trade Gothic" w:hAnsi="Amnesty Trade Gothic" w:cs="Arial"/>
          <w:b/>
          <w:bCs/>
          <w:sz w:val="24"/>
          <w:szCs w:val="24"/>
        </w:rPr>
        <w:t>Bongeka</w:t>
      </w:r>
      <w:proofErr w:type="spellEnd"/>
      <w:r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mnesty Trade Gothic" w:hAnsi="Amnesty Trade Gothic" w:cs="Arial"/>
          <w:b/>
          <w:bCs/>
          <w:sz w:val="24"/>
          <w:szCs w:val="24"/>
        </w:rPr>
        <w:t>Phungula</w:t>
      </w:r>
      <w:proofErr w:type="spellEnd"/>
      <w:r w:rsidR="00B51EBC" w:rsidRPr="008E2872">
        <w:rPr>
          <w:rFonts w:ascii="Amnesty Trade Gothic" w:hAnsi="Amnesty Trade Gothic" w:cs="Arial"/>
          <w:b/>
          <w:bCs/>
          <w:sz w:val="24"/>
          <w:szCs w:val="24"/>
        </w:rPr>
        <w:t xml:space="preserve"> –</w:t>
      </w:r>
      <w:r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>
        <w:rPr>
          <w:rFonts w:ascii="Amnesty Trade Gothic" w:hAnsi="Amnesty Trade Gothic" w:cs="Arial"/>
          <w:b/>
          <w:bCs/>
          <w:sz w:val="24"/>
          <w:szCs w:val="24"/>
        </w:rPr>
        <w:t>South Africa</w:t>
      </w:r>
    </w:p>
    <w:p w14:paraId="65C71C90" w14:textId="77777777" w:rsidR="0051626D" w:rsidRPr="0051626D" w:rsidRDefault="0051626D" w:rsidP="0051626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 w:rsidRPr="0051626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Minister of Police</w:t>
      </w:r>
    </w:p>
    <w:p w14:paraId="229FA58B" w14:textId="77777777" w:rsidR="00E547C7" w:rsidRDefault="0051626D" w:rsidP="0051626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bookmarkStart w:id="0" w:name="_GoBack"/>
      <w:r w:rsidRPr="0051626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Private Bag X463</w:t>
      </w:r>
    </w:p>
    <w:p w14:paraId="619E882E" w14:textId="77777777" w:rsidR="0051626D" w:rsidRPr="0051626D" w:rsidRDefault="0051626D" w:rsidP="0051626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 w:rsidRPr="0051626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P</w:t>
      </w:r>
      <w:r w:rsidR="009445A6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retoria</w:t>
      </w:r>
      <w:r w:rsidRPr="0051626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 0001</w:t>
      </w:r>
    </w:p>
    <w:p w14:paraId="19DB3FE1" w14:textId="77777777" w:rsidR="0051626D" w:rsidRPr="0051626D" w:rsidRDefault="0051626D" w:rsidP="0051626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 w:rsidRPr="0051626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South Africa</w:t>
      </w:r>
    </w:p>
    <w:bookmarkEnd w:id="0"/>
    <w:p w14:paraId="0B2E5530" w14:textId="77777777" w:rsidR="00FA440A" w:rsidRPr="00D722F6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0B86B9A1" w14:textId="77777777" w:rsidR="00684EF7" w:rsidRPr="008E2872" w:rsidRDefault="001D05C8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&lt;</w:t>
      </w:r>
      <w:proofErr w:type="gramStart"/>
      <w:r>
        <w:rPr>
          <w:rFonts w:ascii="Amnesty Trade Gothic" w:hAnsi="Amnesty Trade Gothic"/>
          <w:sz w:val="24"/>
          <w:szCs w:val="24"/>
        </w:rPr>
        <w:t>salutation</w:t>
      </w:r>
      <w:proofErr w:type="gramEnd"/>
      <w:r>
        <w:rPr>
          <w:rFonts w:ascii="Amnesty Trade Gothic" w:hAnsi="Amnesty Trade Gothic"/>
          <w:sz w:val="24"/>
          <w:szCs w:val="24"/>
        </w:rPr>
        <w:t>&gt;</w:t>
      </w:r>
    </w:p>
    <w:p w14:paraId="4A8C08E4" w14:textId="77777777" w:rsidR="00684EF7" w:rsidRDefault="008A290D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 xml:space="preserve">Dear </w:t>
      </w:r>
      <w:r w:rsidR="00BE7647">
        <w:rPr>
          <w:rFonts w:ascii="Amnesty Trade Gothic" w:hAnsi="Amnesty Trade Gothic"/>
          <w:sz w:val="24"/>
          <w:szCs w:val="24"/>
        </w:rPr>
        <w:t>Minister</w:t>
      </w:r>
    </w:p>
    <w:p w14:paraId="793DDD87" w14:textId="77777777" w:rsidR="001D05C8" w:rsidRPr="008E2872" w:rsidRDefault="001D05C8" w:rsidP="00684EF7">
      <w:pPr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&lt;body text 100 words max&gt;</w:t>
      </w:r>
    </w:p>
    <w:p w14:paraId="556887EA" w14:textId="77777777" w:rsidR="00BE7647" w:rsidRDefault="00BE7647" w:rsidP="00BE7647">
      <w:pPr>
        <w:pStyle w:val="NormalWeb"/>
        <w:spacing w:line="315" w:lineRule="atLeast"/>
        <w:rPr>
          <w:rFonts w:ascii="Amnesty Trade Gothic" w:hAnsi="Amnesty Trade Gothic"/>
        </w:rPr>
      </w:pPr>
      <w:bookmarkStart w:id="1" w:name="_Hlk45187903"/>
      <w:bookmarkStart w:id="2" w:name="_Hlk45188426"/>
      <w:r>
        <w:rPr>
          <w:rFonts w:ascii="Amnesty Trade Gothic" w:hAnsi="Amnesty Trade Gothic"/>
        </w:rPr>
        <w:t xml:space="preserve">It has been three years since </w:t>
      </w:r>
      <w:proofErr w:type="spellStart"/>
      <w:r>
        <w:rPr>
          <w:rFonts w:ascii="Amnesty Trade Gothic" w:hAnsi="Amnesty Trade Gothic"/>
        </w:rPr>
        <w:t>Popi</w:t>
      </w:r>
      <w:proofErr w:type="spellEnd"/>
      <w:r>
        <w:rPr>
          <w:rFonts w:ascii="Amnesty Trade Gothic" w:hAnsi="Amnesty Trade Gothic"/>
        </w:rPr>
        <w:t xml:space="preserve"> Qwabe and </w:t>
      </w:r>
      <w:proofErr w:type="spellStart"/>
      <w:r>
        <w:rPr>
          <w:rFonts w:ascii="Amnesty Trade Gothic" w:hAnsi="Amnesty Trade Gothic"/>
        </w:rPr>
        <w:t>Bongeka</w:t>
      </w:r>
      <w:proofErr w:type="spellEnd"/>
      <w:r>
        <w:rPr>
          <w:rFonts w:ascii="Amnesty Trade Gothic" w:hAnsi="Amnesty Trade Gothic"/>
        </w:rPr>
        <w:t xml:space="preserve"> </w:t>
      </w:r>
      <w:proofErr w:type="spellStart"/>
      <w:r>
        <w:rPr>
          <w:rFonts w:ascii="Amnesty Trade Gothic" w:hAnsi="Amnesty Trade Gothic"/>
        </w:rPr>
        <w:t>Phungula</w:t>
      </w:r>
      <w:proofErr w:type="spellEnd"/>
      <w:r>
        <w:rPr>
          <w:rFonts w:ascii="Amnesty Trade Gothic" w:hAnsi="Amnesty Trade Gothic"/>
        </w:rPr>
        <w:t xml:space="preserve"> were </w:t>
      </w:r>
      <w:r w:rsidR="007A6925">
        <w:rPr>
          <w:rFonts w:ascii="Amnesty Trade Gothic" w:hAnsi="Amnesty Trade Gothic"/>
        </w:rPr>
        <w:t>shot dead</w:t>
      </w:r>
      <w:r>
        <w:rPr>
          <w:rFonts w:ascii="Amnesty Trade Gothic" w:hAnsi="Amnesty Trade Gothic"/>
        </w:rPr>
        <w:t xml:space="preserve">. Both aged in their twenties, the two young women were talented drama students with </w:t>
      </w:r>
      <w:r w:rsidR="007A6925">
        <w:rPr>
          <w:rFonts w:ascii="Amnesty Trade Gothic" w:hAnsi="Amnesty Trade Gothic"/>
        </w:rPr>
        <w:t>brilliant</w:t>
      </w:r>
      <w:r>
        <w:rPr>
          <w:rFonts w:ascii="Amnesty Trade Gothic" w:hAnsi="Amnesty Trade Gothic"/>
        </w:rPr>
        <w:t xml:space="preserve"> futures ahead of them. </w:t>
      </w:r>
    </w:p>
    <w:p w14:paraId="26331039" w14:textId="77777777" w:rsidR="00BE7647" w:rsidRDefault="00BE7647" w:rsidP="00BE764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But their dreams were cut short one night in May 2017 when they were </w:t>
      </w:r>
      <w:r w:rsidR="0019273E">
        <w:rPr>
          <w:rFonts w:ascii="Amnesty Trade Gothic" w:hAnsi="Amnesty Trade Gothic"/>
        </w:rPr>
        <w:t xml:space="preserve">killed, </w:t>
      </w:r>
      <w:r w:rsidR="00E97369">
        <w:rPr>
          <w:rFonts w:ascii="Amnesty Trade Gothic" w:hAnsi="Amnesty Trade Gothic"/>
        </w:rPr>
        <w:t xml:space="preserve">and </w:t>
      </w:r>
      <w:r>
        <w:rPr>
          <w:rFonts w:ascii="Amnesty Trade Gothic" w:hAnsi="Amnesty Trade Gothic"/>
        </w:rPr>
        <w:t xml:space="preserve">dumped by the side of a road. The police investigation that followed was riddled with </w:t>
      </w:r>
      <w:r w:rsidR="007A6925">
        <w:rPr>
          <w:rFonts w:ascii="Amnesty Trade Gothic" w:hAnsi="Amnesty Trade Gothic"/>
        </w:rPr>
        <w:t xml:space="preserve">mistakes: a bloodstained taxi was recovered but the forensics </w:t>
      </w:r>
      <w:r w:rsidR="002D2FD9">
        <w:rPr>
          <w:rFonts w:ascii="Amnesty Trade Gothic" w:hAnsi="Amnesty Trade Gothic"/>
        </w:rPr>
        <w:t xml:space="preserve">and autopsies </w:t>
      </w:r>
      <w:r w:rsidR="007A6925">
        <w:rPr>
          <w:rFonts w:ascii="Amnesty Trade Gothic" w:hAnsi="Amnesty Trade Gothic"/>
        </w:rPr>
        <w:t xml:space="preserve">were never </w:t>
      </w:r>
      <w:r w:rsidR="00E97369">
        <w:rPr>
          <w:rFonts w:ascii="Amnesty Trade Gothic" w:hAnsi="Amnesty Trade Gothic"/>
        </w:rPr>
        <w:t>published</w:t>
      </w:r>
      <w:r w:rsidR="007A6925">
        <w:rPr>
          <w:rFonts w:ascii="Amnesty Trade Gothic" w:hAnsi="Amnesty Trade Gothic"/>
        </w:rPr>
        <w:t xml:space="preserve">. </w:t>
      </w:r>
      <w:r w:rsidR="002D2FD9">
        <w:rPr>
          <w:rFonts w:ascii="Amnesty Trade Gothic" w:hAnsi="Amnesty Trade Gothic"/>
        </w:rPr>
        <w:t>As a result, key suspects were released due to lack of evidence.</w:t>
      </w:r>
    </w:p>
    <w:p w14:paraId="100229FC" w14:textId="77777777" w:rsidR="007A6925" w:rsidRDefault="007A6925" w:rsidP="00BE7647">
      <w:pPr>
        <w:pStyle w:val="NormalWeb"/>
        <w:spacing w:line="315" w:lineRule="atLeast"/>
        <w:rPr>
          <w:rFonts w:ascii="Amnesty Trade Gothic" w:hAnsi="Amnesty Trade Gothic"/>
        </w:rPr>
      </w:pPr>
      <w:proofErr w:type="spellStart"/>
      <w:r>
        <w:rPr>
          <w:rFonts w:ascii="Amnesty Trade Gothic" w:hAnsi="Amnesty Trade Gothic"/>
        </w:rPr>
        <w:t>Popi</w:t>
      </w:r>
      <w:proofErr w:type="spellEnd"/>
      <w:r>
        <w:rPr>
          <w:rFonts w:ascii="Amnesty Trade Gothic" w:hAnsi="Amnesty Trade Gothic"/>
        </w:rPr>
        <w:t xml:space="preserve"> and </w:t>
      </w:r>
      <w:proofErr w:type="spellStart"/>
      <w:r>
        <w:rPr>
          <w:rFonts w:ascii="Amnesty Trade Gothic" w:hAnsi="Amnesty Trade Gothic"/>
        </w:rPr>
        <w:t>Bongeka’s</w:t>
      </w:r>
      <w:proofErr w:type="spellEnd"/>
      <w:r>
        <w:rPr>
          <w:rFonts w:ascii="Amnesty Trade Gothic" w:hAnsi="Amnesty Trade Gothic"/>
        </w:rPr>
        <w:t xml:space="preserve"> families want answers</w:t>
      </w:r>
      <w:r w:rsidR="0019273E">
        <w:rPr>
          <w:rFonts w:ascii="Amnesty Trade Gothic" w:hAnsi="Amnesty Trade Gothic"/>
        </w:rPr>
        <w:t xml:space="preserve"> and demand justice</w:t>
      </w:r>
      <w:r>
        <w:rPr>
          <w:rFonts w:ascii="Amnesty Trade Gothic" w:hAnsi="Amnesty Trade Gothic"/>
        </w:rPr>
        <w:t>. You can help them by ensuring a</w:t>
      </w:r>
      <w:r w:rsidR="00E547C7">
        <w:rPr>
          <w:rFonts w:ascii="Amnesty Trade Gothic" w:hAnsi="Amnesty Trade Gothic"/>
        </w:rPr>
        <w:t xml:space="preserve"> </w:t>
      </w:r>
      <w:r w:rsidR="002D2FD9">
        <w:rPr>
          <w:rFonts w:ascii="Amnesty Trade Gothic" w:hAnsi="Amnesty Trade Gothic"/>
        </w:rPr>
        <w:t>prompt</w:t>
      </w:r>
      <w:r w:rsidR="00E547C7">
        <w:rPr>
          <w:rFonts w:ascii="Amnesty Trade Gothic" w:hAnsi="Amnesty Trade Gothic"/>
        </w:rPr>
        <w:t xml:space="preserve">, </w:t>
      </w:r>
      <w:r>
        <w:rPr>
          <w:rFonts w:ascii="Amnesty Trade Gothic" w:hAnsi="Amnesty Trade Gothic"/>
        </w:rPr>
        <w:t xml:space="preserve">thorough, fair and impartial investigation into the murders. </w:t>
      </w:r>
    </w:p>
    <w:p w14:paraId="3E1162C4" w14:textId="77777777" w:rsidR="0019273E" w:rsidRDefault="0019273E" w:rsidP="00BE764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Impunity for acts of gender-based violence cannot continue. </w:t>
      </w:r>
    </w:p>
    <w:bookmarkEnd w:id="1"/>
    <w:p w14:paraId="3C06D836" w14:textId="77777777" w:rsidR="00A85B7F" w:rsidRPr="008E2872" w:rsidRDefault="00E97369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</w:t>
      </w:r>
      <w:r w:rsidR="00173CA7">
        <w:rPr>
          <w:rFonts w:ascii="Amnesty Trade Gothic" w:hAnsi="Amnesty Trade Gothic"/>
        </w:rPr>
        <w:t>ours sincerely</w:t>
      </w:r>
      <w:bookmarkEnd w:id="2"/>
    </w:p>
    <w:sectPr w:rsidR="00A85B7F" w:rsidRPr="008E287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5865BA" w15:done="1"/>
  <w15:commentEx w15:paraId="44791F30" w15:paraIdParent="0B5865BA" w15:done="1"/>
  <w15:commentEx w15:paraId="08D4B4EE" w15:paraIdParent="0B5865BA" w15:done="1"/>
  <w15:commentEx w15:paraId="075177E6" w15:paraIdParent="0B5865BA" w15:done="1"/>
  <w15:commentEx w15:paraId="3A3A87FF" w15:done="1"/>
  <w15:commentEx w15:paraId="1DEE668A" w15:paraIdParent="3A3A87FF" w15:done="1"/>
  <w15:commentEx w15:paraId="77E845A3" w15:done="1"/>
  <w15:commentEx w15:paraId="611D99CD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865BA" w16cid:durableId="22B17D81"/>
  <w16cid:commentId w16cid:paraId="44791F30" w16cid:durableId="22B17DC6"/>
  <w16cid:commentId w16cid:paraId="08D4B4EE" w16cid:durableId="22B18103"/>
  <w16cid:commentId w16cid:paraId="075177E6" w16cid:durableId="22B1BA4A"/>
  <w16cid:commentId w16cid:paraId="1DEE668A" w16cid:durableId="22B1BA44"/>
  <w16cid:commentId w16cid:paraId="77E845A3" w16cid:durableId="22B1843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4684" w14:textId="77777777" w:rsidR="000A688D" w:rsidRDefault="000A688D">
      <w:r>
        <w:separator/>
      </w:r>
    </w:p>
  </w:endnote>
  <w:endnote w:type="continuationSeparator" w:id="0">
    <w:p w14:paraId="729B2CBD" w14:textId="77777777" w:rsidR="000A688D" w:rsidRDefault="000A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75BE" w14:textId="77777777" w:rsidR="000A688D" w:rsidRDefault="000A688D">
      <w:r>
        <w:separator/>
      </w:r>
    </w:p>
  </w:footnote>
  <w:footnote w:type="continuationSeparator" w:id="0">
    <w:p w14:paraId="30D290F5" w14:textId="77777777" w:rsidR="000A688D" w:rsidRDefault="000A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Wells">
    <w15:presenceInfo w15:providerId="AD" w15:userId="S::jennifer.wells@amnesty.org.za::ba73b2dc-5b62-47a3-86dc-c69eb5154886"/>
  </w15:person>
  <w15:person w15:author="Louise Carmody">
    <w15:presenceInfo w15:providerId="AD" w15:userId="S::louise.carmody@amnesty.org::3ad4e573-30b1-4a13-bb89-28ba64a3e5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A2768"/>
    <w:rsid w:val="000A688D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273E"/>
    <w:rsid w:val="001A1321"/>
    <w:rsid w:val="001B6144"/>
    <w:rsid w:val="001C51CA"/>
    <w:rsid w:val="001D05C8"/>
    <w:rsid w:val="001D4760"/>
    <w:rsid w:val="00221079"/>
    <w:rsid w:val="002451ED"/>
    <w:rsid w:val="00245655"/>
    <w:rsid w:val="00253532"/>
    <w:rsid w:val="002639C3"/>
    <w:rsid w:val="00273287"/>
    <w:rsid w:val="0027671F"/>
    <w:rsid w:val="002A127E"/>
    <w:rsid w:val="002A4C7D"/>
    <w:rsid w:val="002B137E"/>
    <w:rsid w:val="002C37B4"/>
    <w:rsid w:val="002D2FD9"/>
    <w:rsid w:val="003070EF"/>
    <w:rsid w:val="00315CAB"/>
    <w:rsid w:val="0034186D"/>
    <w:rsid w:val="003521FA"/>
    <w:rsid w:val="0035327E"/>
    <w:rsid w:val="003B4588"/>
    <w:rsid w:val="003E781B"/>
    <w:rsid w:val="004027CF"/>
    <w:rsid w:val="004313F3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A64A3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6333C"/>
    <w:rsid w:val="00865824"/>
    <w:rsid w:val="008836B4"/>
    <w:rsid w:val="008A290D"/>
    <w:rsid w:val="008B584E"/>
    <w:rsid w:val="008E2872"/>
    <w:rsid w:val="009445A6"/>
    <w:rsid w:val="00947A19"/>
    <w:rsid w:val="009624C7"/>
    <w:rsid w:val="00982544"/>
    <w:rsid w:val="00A04CC5"/>
    <w:rsid w:val="00A06B14"/>
    <w:rsid w:val="00A2699E"/>
    <w:rsid w:val="00A62A67"/>
    <w:rsid w:val="00A65A98"/>
    <w:rsid w:val="00A75017"/>
    <w:rsid w:val="00A85B7F"/>
    <w:rsid w:val="00A96E32"/>
    <w:rsid w:val="00AA189C"/>
    <w:rsid w:val="00B0674F"/>
    <w:rsid w:val="00B072A2"/>
    <w:rsid w:val="00B512C4"/>
    <w:rsid w:val="00B51EBC"/>
    <w:rsid w:val="00B52929"/>
    <w:rsid w:val="00B6765C"/>
    <w:rsid w:val="00B75FBA"/>
    <w:rsid w:val="00B77EDD"/>
    <w:rsid w:val="00BB586B"/>
    <w:rsid w:val="00BC4C43"/>
    <w:rsid w:val="00BD5B66"/>
    <w:rsid w:val="00BE1F83"/>
    <w:rsid w:val="00BE7647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CF7A8E"/>
    <w:rsid w:val="00D03071"/>
    <w:rsid w:val="00D26B22"/>
    <w:rsid w:val="00D3431C"/>
    <w:rsid w:val="00D35685"/>
    <w:rsid w:val="00D36CA2"/>
    <w:rsid w:val="00D54BCD"/>
    <w:rsid w:val="00D649F2"/>
    <w:rsid w:val="00D722F6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547C7"/>
    <w:rsid w:val="00E91CDD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3D5D"/>
    <w:rsid w:val="00F15D23"/>
    <w:rsid w:val="00F16E1B"/>
    <w:rsid w:val="00F455D2"/>
    <w:rsid w:val="00F46AAC"/>
    <w:rsid w:val="00F528DB"/>
    <w:rsid w:val="00F63118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5953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C18CE3-A7E2-4E9B-8EE5-3C36115D1CC1}"/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purl.org/dc/elements/1.1/"/>
    <ds:schemaRef ds:uri="002907fb-2d0a-4436-81d3-e666b6c035d0"/>
    <ds:schemaRef ds:uri="d82349c1-fa7c-4e02-aeb1-a039cc0e7e50"/>
    <ds:schemaRef ds:uri="http://schemas.microsoft.com/office/infopath/2007/PartnerControls"/>
    <ds:schemaRef ds:uri="http://schemas.openxmlformats.org/package/2006/metadata/core-properties"/>
    <ds:schemaRef ds:uri="138e79af-97e9-467e-b691-fc96845a5065"/>
    <ds:schemaRef ds:uri="http://schemas.microsoft.com/office/2006/documentManagement/types"/>
    <ds:schemaRef ds:uri="c0f48857-f1d0-4245-9a73-a1429148fe35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s pinto</cp:lastModifiedBy>
  <cp:revision>5</cp:revision>
  <cp:lastPrinted>2008-10-01T16:32:00Z</cp:lastPrinted>
  <dcterms:created xsi:type="dcterms:W3CDTF">2020-07-15T08:06:00Z</dcterms:created>
  <dcterms:modified xsi:type="dcterms:W3CDTF">2020-07-15T12:49:00Z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